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453C9C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DNA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B7158A">
        <w:rPr>
          <w:rFonts w:ascii="Arial" w:hAnsi="Arial" w:cs="Arial"/>
          <w:b/>
          <w:sz w:val="20"/>
          <w:szCs w:val="20"/>
        </w:rPr>
        <w:t>Notice of extension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</w:t>
      </w:r>
      <w:r w:rsidR="007336C9">
        <w:rPr>
          <w:rFonts w:ascii="Arial" w:hAnsi="Arial" w:cs="Arial"/>
          <w:b/>
          <w:sz w:val="20"/>
          <w:szCs w:val="20"/>
        </w:rPr>
        <w:t xml:space="preserve">annual 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53C9C">
        <w:rPr>
          <w:rFonts w:ascii="Arial" w:hAnsi="Arial" w:cs="Arial"/>
          <w:sz w:val="20"/>
          <w:szCs w:val="20"/>
        </w:rPr>
        <w:t>17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453C9C" w:rsidRPr="00453C9C">
        <w:rPr>
          <w:rFonts w:ascii="Arial" w:hAnsi="Arial" w:cs="Arial"/>
          <w:sz w:val="20"/>
          <w:szCs w:val="20"/>
        </w:rPr>
        <w:t xml:space="preserve">An </w:t>
      </w:r>
      <w:proofErr w:type="spellStart"/>
      <w:r w:rsidR="00453C9C" w:rsidRPr="00453C9C">
        <w:rPr>
          <w:rFonts w:ascii="Arial" w:hAnsi="Arial" w:cs="Arial"/>
          <w:sz w:val="20"/>
          <w:szCs w:val="20"/>
        </w:rPr>
        <w:t>Giang</w:t>
      </w:r>
      <w:proofErr w:type="spellEnd"/>
      <w:r w:rsidR="00453C9C" w:rsidRPr="00453C9C">
        <w:rPr>
          <w:rFonts w:ascii="Arial" w:hAnsi="Arial" w:cs="Arial"/>
          <w:sz w:val="20"/>
          <w:szCs w:val="20"/>
        </w:rPr>
        <w:t xml:space="preserve"> Power and Water Supply Joint Stock Company</w:t>
      </w:r>
      <w:r w:rsidR="00453C9C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B7158A">
        <w:rPr>
          <w:rFonts w:ascii="Arial" w:hAnsi="Arial" w:cs="Arial"/>
          <w:sz w:val="20"/>
          <w:szCs w:val="20"/>
        </w:rPr>
        <w:t>extension of</w:t>
      </w:r>
      <w:r w:rsidR="00BF0485">
        <w:rPr>
          <w:rFonts w:ascii="Arial" w:hAnsi="Arial" w:cs="Arial"/>
          <w:sz w:val="20"/>
          <w:szCs w:val="20"/>
        </w:rPr>
        <w:t xml:space="preserve">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bookmarkStart w:id="0" w:name="_GoBack"/>
      <w:bookmarkEnd w:id="0"/>
    </w:p>
    <w:p w:rsidR="00453C9C" w:rsidRDefault="00453C9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3C9C">
        <w:rPr>
          <w:rFonts w:ascii="Arial" w:hAnsi="Arial" w:cs="Arial"/>
          <w:sz w:val="20"/>
          <w:szCs w:val="20"/>
        </w:rPr>
        <w:t xml:space="preserve">Business Registration Office - Department of Planning and Investment of </w:t>
      </w:r>
      <w:proofErr w:type="gramStart"/>
      <w:r w:rsidRPr="00453C9C">
        <w:rPr>
          <w:rFonts w:ascii="Arial" w:hAnsi="Arial" w:cs="Arial"/>
          <w:sz w:val="20"/>
          <w:szCs w:val="20"/>
        </w:rPr>
        <w:t>An</w:t>
      </w:r>
      <w:proofErr w:type="gramEnd"/>
      <w:r w:rsidRPr="00453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9C">
        <w:rPr>
          <w:rFonts w:ascii="Arial" w:hAnsi="Arial" w:cs="Arial"/>
          <w:sz w:val="20"/>
          <w:szCs w:val="20"/>
        </w:rPr>
        <w:t>Giang</w:t>
      </w:r>
      <w:proofErr w:type="spellEnd"/>
      <w:r w:rsidRPr="00453C9C">
        <w:rPr>
          <w:rFonts w:ascii="Arial" w:hAnsi="Arial" w:cs="Arial"/>
          <w:sz w:val="20"/>
          <w:szCs w:val="20"/>
        </w:rPr>
        <w:t xml:space="preserve"> provin</w:t>
      </w:r>
      <w:r>
        <w:rPr>
          <w:rFonts w:ascii="Arial" w:hAnsi="Arial" w:cs="Arial"/>
          <w:sz w:val="20"/>
          <w:szCs w:val="20"/>
        </w:rPr>
        <w:t>ce received Official Letter No.</w:t>
      </w:r>
      <w:r w:rsidRPr="00453C9C">
        <w:rPr>
          <w:rFonts w:ascii="Arial" w:hAnsi="Arial" w:cs="Arial"/>
          <w:sz w:val="20"/>
          <w:szCs w:val="20"/>
        </w:rPr>
        <w:t>304</w:t>
      </w:r>
      <w:r>
        <w:rPr>
          <w:rFonts w:ascii="Arial" w:hAnsi="Arial" w:cs="Arial"/>
          <w:sz w:val="20"/>
          <w:szCs w:val="20"/>
        </w:rPr>
        <w:t>/ CTCPDN.</w:t>
      </w:r>
      <w:r w:rsidRPr="00453C9C">
        <w:rPr>
          <w:rFonts w:ascii="Arial" w:hAnsi="Arial" w:cs="Arial"/>
          <w:sz w:val="20"/>
          <w:szCs w:val="20"/>
        </w:rPr>
        <w:t xml:space="preserve">KH dated April 15, 2020 of the Chairman of the Board of Directors of </w:t>
      </w:r>
      <w:r w:rsidRPr="00453C9C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453C9C">
        <w:rPr>
          <w:rFonts w:ascii="Arial" w:hAnsi="Arial" w:cs="Arial"/>
          <w:sz w:val="20"/>
          <w:szCs w:val="20"/>
        </w:rPr>
        <w:t>Giang</w:t>
      </w:r>
      <w:proofErr w:type="spellEnd"/>
      <w:r w:rsidRPr="00453C9C">
        <w:rPr>
          <w:rFonts w:ascii="Arial" w:hAnsi="Arial" w:cs="Arial"/>
          <w:sz w:val="20"/>
          <w:szCs w:val="20"/>
        </w:rPr>
        <w:t xml:space="preserve"> Power and Water Supply Joint Stock Company </w:t>
      </w:r>
      <w:r>
        <w:rPr>
          <w:rFonts w:ascii="Arial" w:hAnsi="Arial" w:cs="Arial"/>
          <w:sz w:val="20"/>
          <w:szCs w:val="20"/>
        </w:rPr>
        <w:t>on asking for the extension of time of</w:t>
      </w:r>
      <w:r w:rsidRPr="00453C9C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453C9C">
        <w:rPr>
          <w:rFonts w:ascii="Arial" w:hAnsi="Arial" w:cs="Arial"/>
          <w:sz w:val="20"/>
          <w:szCs w:val="20"/>
        </w:rPr>
        <w:t xml:space="preserve"> the Annual General Meet</w:t>
      </w:r>
      <w:r>
        <w:rPr>
          <w:rFonts w:ascii="Arial" w:hAnsi="Arial" w:cs="Arial"/>
          <w:sz w:val="20"/>
          <w:szCs w:val="20"/>
        </w:rPr>
        <w:t>ing of Shareholders in 2020</w:t>
      </w:r>
    </w:p>
    <w:p w:rsidR="00453C9C" w:rsidRDefault="00453C9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</w:t>
      </w:r>
      <w:r w:rsidRPr="00453C9C">
        <w:rPr>
          <w:rFonts w:ascii="Arial" w:hAnsi="Arial" w:cs="Arial"/>
          <w:sz w:val="20"/>
          <w:szCs w:val="20"/>
        </w:rPr>
        <w:t xml:space="preserve"> proposal to extend the time for organizing the Annual General Meeting of Shareholders in 2020 of the Chairman of the Board of Directors of </w:t>
      </w:r>
      <w:proofErr w:type="gramStart"/>
      <w:r w:rsidRPr="00453C9C">
        <w:rPr>
          <w:rFonts w:ascii="Arial" w:hAnsi="Arial" w:cs="Arial"/>
          <w:sz w:val="20"/>
          <w:szCs w:val="20"/>
        </w:rPr>
        <w:t>An</w:t>
      </w:r>
      <w:proofErr w:type="gramEnd"/>
      <w:r w:rsidRPr="00453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9C">
        <w:rPr>
          <w:rFonts w:ascii="Arial" w:hAnsi="Arial" w:cs="Arial"/>
          <w:sz w:val="20"/>
          <w:szCs w:val="20"/>
        </w:rPr>
        <w:t>Giang</w:t>
      </w:r>
      <w:proofErr w:type="spellEnd"/>
      <w:r w:rsidRPr="00453C9C">
        <w:rPr>
          <w:rFonts w:ascii="Arial" w:hAnsi="Arial" w:cs="Arial"/>
          <w:sz w:val="20"/>
          <w:szCs w:val="20"/>
        </w:rPr>
        <w:t xml:space="preserve"> Power and Water Supply Joint Stock Company,</w:t>
      </w:r>
      <w:r w:rsidRPr="00453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Business Registration Office had the following opinion</w:t>
      </w:r>
      <w:r w:rsidRPr="00453C9C">
        <w:rPr>
          <w:rFonts w:ascii="Arial" w:hAnsi="Arial" w:cs="Arial"/>
          <w:sz w:val="20"/>
          <w:szCs w:val="20"/>
        </w:rPr>
        <w:t xml:space="preserve">: </w:t>
      </w:r>
    </w:p>
    <w:p w:rsidR="00781EB4" w:rsidRDefault="00453C9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Clause 2,</w:t>
      </w:r>
      <w:r w:rsidRPr="00453C9C">
        <w:rPr>
          <w:rFonts w:ascii="Arial" w:hAnsi="Arial" w:cs="Arial"/>
          <w:sz w:val="20"/>
          <w:szCs w:val="20"/>
        </w:rPr>
        <w:t xml:space="preserve"> Article 13</w:t>
      </w:r>
      <w:r>
        <w:rPr>
          <w:rFonts w:ascii="Arial" w:hAnsi="Arial" w:cs="Arial"/>
          <w:sz w:val="20"/>
          <w:szCs w:val="20"/>
        </w:rPr>
        <w:t>6 of the 2014 Enterprise</w:t>
      </w:r>
      <w:r w:rsidRPr="00453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Law</w:t>
      </w:r>
      <w:r w:rsidRPr="00453C9C">
        <w:rPr>
          <w:rFonts w:ascii="Arial" w:hAnsi="Arial" w:cs="Arial"/>
          <w:sz w:val="20"/>
          <w:szCs w:val="20"/>
        </w:rPr>
        <w:t xml:space="preserve"> stipulates: “The </w:t>
      </w:r>
      <w:r>
        <w:rPr>
          <w:rFonts w:ascii="Arial" w:hAnsi="Arial" w:cs="Arial"/>
          <w:sz w:val="20"/>
          <w:szCs w:val="20"/>
        </w:rPr>
        <w:t xml:space="preserve">annual </w:t>
      </w:r>
      <w:r w:rsidRPr="00453C9C">
        <w:rPr>
          <w:rFonts w:ascii="Arial" w:hAnsi="Arial" w:cs="Arial"/>
          <w:sz w:val="20"/>
          <w:szCs w:val="20"/>
        </w:rPr>
        <w:t>General Meeting of Shareholders must</w:t>
      </w:r>
      <w:r>
        <w:rPr>
          <w:rFonts w:ascii="Arial" w:hAnsi="Arial" w:cs="Arial"/>
          <w:sz w:val="20"/>
          <w:szCs w:val="20"/>
        </w:rPr>
        <w:t xml:space="preserve"> be he</w:t>
      </w:r>
      <w:r w:rsidRPr="00453C9C">
        <w:rPr>
          <w:rFonts w:ascii="Arial" w:hAnsi="Arial" w:cs="Arial"/>
          <w:sz w:val="20"/>
          <w:szCs w:val="20"/>
        </w:rPr>
        <w:t xml:space="preserve">ld within 04 months from the end </w:t>
      </w:r>
      <w:r>
        <w:rPr>
          <w:rFonts w:ascii="Arial" w:hAnsi="Arial" w:cs="Arial"/>
          <w:sz w:val="20"/>
          <w:szCs w:val="20"/>
        </w:rPr>
        <w:t xml:space="preserve">date of the fiscal year. </w:t>
      </w:r>
      <w:r w:rsidRPr="00453C9C">
        <w:rPr>
          <w:rFonts w:ascii="Arial" w:hAnsi="Arial" w:cs="Arial"/>
          <w:sz w:val="20"/>
          <w:szCs w:val="20"/>
        </w:rPr>
        <w:t xml:space="preserve">At the request of the Board of Directors, the business registration office may extend the time </w:t>
      </w:r>
      <w:r>
        <w:rPr>
          <w:rFonts w:ascii="Arial" w:hAnsi="Arial" w:cs="Arial"/>
          <w:sz w:val="20"/>
          <w:szCs w:val="20"/>
        </w:rPr>
        <w:t>of holding the annual General Meeting of Shareholders</w:t>
      </w:r>
      <w:r w:rsidRPr="00453C9C">
        <w:rPr>
          <w:rFonts w:ascii="Arial" w:hAnsi="Arial" w:cs="Arial"/>
          <w:sz w:val="20"/>
          <w:szCs w:val="20"/>
        </w:rPr>
        <w:t xml:space="preserve"> but not exceeding 06 months 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453C9C">
        <w:rPr>
          <w:rFonts w:ascii="Arial" w:hAnsi="Arial" w:cs="Arial"/>
          <w:sz w:val="20"/>
          <w:szCs w:val="20"/>
        </w:rPr>
        <w:t xml:space="preserve">of the fiscal year”. Therefore, the Business Registration Office approved for </w:t>
      </w:r>
      <w:proofErr w:type="gramStart"/>
      <w:r w:rsidRPr="00453C9C">
        <w:rPr>
          <w:rFonts w:ascii="Arial" w:hAnsi="Arial" w:cs="Arial"/>
          <w:sz w:val="20"/>
          <w:szCs w:val="20"/>
        </w:rPr>
        <w:t>An</w:t>
      </w:r>
      <w:proofErr w:type="gramEnd"/>
      <w:r w:rsidRPr="00453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9C">
        <w:rPr>
          <w:rFonts w:ascii="Arial" w:hAnsi="Arial" w:cs="Arial"/>
          <w:sz w:val="20"/>
          <w:szCs w:val="20"/>
        </w:rPr>
        <w:t>Giang</w:t>
      </w:r>
      <w:proofErr w:type="spellEnd"/>
      <w:r w:rsidRPr="00453C9C">
        <w:rPr>
          <w:rFonts w:ascii="Arial" w:hAnsi="Arial" w:cs="Arial"/>
          <w:sz w:val="20"/>
          <w:szCs w:val="20"/>
        </w:rPr>
        <w:t xml:space="preserve"> Power and Water Supply Joint Stock Company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extend the time of</w:t>
      </w:r>
      <w:r w:rsidRPr="00453C9C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453C9C">
        <w:rPr>
          <w:rFonts w:ascii="Arial" w:hAnsi="Arial" w:cs="Arial"/>
          <w:sz w:val="20"/>
          <w:szCs w:val="20"/>
        </w:rPr>
        <w:t xml:space="preserve"> the Annual General Meeting of Shareholders in 2</w:t>
      </w:r>
      <w:r>
        <w:rPr>
          <w:rFonts w:ascii="Arial" w:hAnsi="Arial" w:cs="Arial"/>
          <w:sz w:val="20"/>
          <w:szCs w:val="20"/>
        </w:rPr>
        <w:t xml:space="preserve">020 until the end of June 2020. </w:t>
      </w:r>
      <w:r w:rsidRPr="00453C9C">
        <w:rPr>
          <w:rFonts w:ascii="Arial" w:hAnsi="Arial" w:cs="Arial"/>
          <w:sz w:val="20"/>
          <w:szCs w:val="20"/>
        </w:rPr>
        <w:t>In addition,</w:t>
      </w:r>
      <w:r w:rsidR="00781EB4">
        <w:rPr>
          <w:rFonts w:ascii="Arial" w:hAnsi="Arial" w:cs="Arial"/>
          <w:sz w:val="20"/>
          <w:szCs w:val="20"/>
        </w:rPr>
        <w:t xml:space="preserve"> the Company should note that the</w:t>
      </w:r>
      <w:r w:rsidRPr="00453C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failing</w:t>
      </w:r>
      <w:r w:rsidRPr="00453C9C">
        <w:rPr>
          <w:rFonts w:ascii="Arial" w:hAnsi="Arial" w:cs="Arial"/>
          <w:sz w:val="20"/>
          <w:szCs w:val="20"/>
        </w:rPr>
        <w:t xml:space="preserve"> to conduct the Annual General Meeting of Shareholders </w:t>
      </w:r>
      <w:r>
        <w:rPr>
          <w:rFonts w:ascii="Arial" w:hAnsi="Arial" w:cs="Arial"/>
          <w:sz w:val="20"/>
          <w:szCs w:val="20"/>
        </w:rPr>
        <w:t>in the first</w:t>
      </w:r>
      <w:r w:rsidR="00781EB4">
        <w:rPr>
          <w:rFonts w:ascii="Arial" w:hAnsi="Arial" w:cs="Arial"/>
          <w:sz w:val="20"/>
          <w:szCs w:val="20"/>
        </w:rPr>
        <w:t xml:space="preserve"> 6 months of 2020 </w:t>
      </w:r>
      <w:r w:rsidRPr="00453C9C">
        <w:rPr>
          <w:rFonts w:ascii="Arial" w:hAnsi="Arial" w:cs="Arial"/>
          <w:sz w:val="20"/>
          <w:szCs w:val="20"/>
        </w:rPr>
        <w:t>violate</w:t>
      </w:r>
      <w:r w:rsidR="00781EB4">
        <w:rPr>
          <w:rFonts w:ascii="Arial" w:hAnsi="Arial" w:cs="Arial"/>
          <w:sz w:val="20"/>
          <w:szCs w:val="20"/>
        </w:rPr>
        <w:t>s</w:t>
      </w:r>
      <w:r w:rsidRPr="00453C9C">
        <w:rPr>
          <w:rFonts w:ascii="Arial" w:hAnsi="Arial" w:cs="Arial"/>
          <w:sz w:val="20"/>
          <w:szCs w:val="20"/>
        </w:rPr>
        <w:t xml:space="preserve"> the Enterprise Law and </w:t>
      </w:r>
      <w:r w:rsidR="00781EB4">
        <w:rPr>
          <w:rFonts w:ascii="Arial" w:hAnsi="Arial" w:cs="Arial"/>
          <w:sz w:val="20"/>
          <w:szCs w:val="20"/>
        </w:rPr>
        <w:t xml:space="preserve">the Company will </w:t>
      </w:r>
      <w:r w:rsidRPr="00453C9C">
        <w:rPr>
          <w:rFonts w:ascii="Arial" w:hAnsi="Arial" w:cs="Arial"/>
          <w:sz w:val="20"/>
          <w:szCs w:val="20"/>
        </w:rPr>
        <w:t>be sanction</w:t>
      </w:r>
      <w:r w:rsidR="00781EB4">
        <w:rPr>
          <w:rFonts w:ascii="Arial" w:hAnsi="Arial" w:cs="Arial"/>
          <w:sz w:val="20"/>
          <w:szCs w:val="20"/>
        </w:rPr>
        <w:t>ed in accordance with the law</w:t>
      </w:r>
    </w:p>
    <w:p w:rsidR="00453C9C" w:rsidRDefault="00453C9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3C9C">
        <w:rPr>
          <w:rFonts w:ascii="Arial" w:hAnsi="Arial" w:cs="Arial"/>
          <w:sz w:val="20"/>
          <w:szCs w:val="20"/>
        </w:rPr>
        <w:t xml:space="preserve">Business Registration Office informs </w:t>
      </w:r>
      <w:proofErr w:type="gramStart"/>
      <w:r w:rsidRPr="00453C9C">
        <w:rPr>
          <w:rFonts w:ascii="Arial" w:hAnsi="Arial" w:cs="Arial"/>
          <w:sz w:val="20"/>
          <w:szCs w:val="20"/>
        </w:rPr>
        <w:t>An</w:t>
      </w:r>
      <w:proofErr w:type="gramEnd"/>
      <w:r w:rsidRPr="00453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9C">
        <w:rPr>
          <w:rFonts w:ascii="Arial" w:hAnsi="Arial" w:cs="Arial"/>
          <w:sz w:val="20"/>
          <w:szCs w:val="20"/>
        </w:rPr>
        <w:t>Giang</w:t>
      </w:r>
      <w:proofErr w:type="spellEnd"/>
      <w:r w:rsidRPr="00453C9C">
        <w:rPr>
          <w:rFonts w:ascii="Arial" w:hAnsi="Arial" w:cs="Arial"/>
          <w:sz w:val="20"/>
          <w:szCs w:val="20"/>
        </w:rPr>
        <w:t xml:space="preserve"> Water and E</w:t>
      </w:r>
      <w:r w:rsidR="00781EB4">
        <w:rPr>
          <w:rFonts w:ascii="Arial" w:hAnsi="Arial" w:cs="Arial"/>
          <w:sz w:val="20"/>
          <w:szCs w:val="20"/>
        </w:rPr>
        <w:t>lectricity Joint Stock Company.</w:t>
      </w:r>
      <w:r w:rsidRPr="00453C9C">
        <w:rPr>
          <w:rFonts w:ascii="Arial" w:hAnsi="Arial" w:cs="Arial"/>
          <w:sz w:val="20"/>
          <w:szCs w:val="20"/>
        </w:rPr>
        <w:t xml:space="preserve"> We hope the Company complies with the law</w:t>
      </w:r>
    </w:p>
    <w:sectPr w:rsidR="0045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365C1"/>
    <w:rsid w:val="00050E3D"/>
    <w:rsid w:val="000603A9"/>
    <w:rsid w:val="000A0B74"/>
    <w:rsid w:val="000D20D4"/>
    <w:rsid w:val="000E4CD5"/>
    <w:rsid w:val="000E518E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43D7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73F7"/>
    <w:rsid w:val="003C1805"/>
    <w:rsid w:val="003C4606"/>
    <w:rsid w:val="00403A9C"/>
    <w:rsid w:val="0042783A"/>
    <w:rsid w:val="004530A7"/>
    <w:rsid w:val="00453C9C"/>
    <w:rsid w:val="00467BC0"/>
    <w:rsid w:val="0047038B"/>
    <w:rsid w:val="00490B2B"/>
    <w:rsid w:val="00496733"/>
    <w:rsid w:val="004B2BA6"/>
    <w:rsid w:val="004E4C1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336C9"/>
    <w:rsid w:val="00744587"/>
    <w:rsid w:val="00745D9A"/>
    <w:rsid w:val="00750F3E"/>
    <w:rsid w:val="0077456B"/>
    <w:rsid w:val="00781EB4"/>
    <w:rsid w:val="007A072F"/>
    <w:rsid w:val="007A1FCC"/>
    <w:rsid w:val="007B07E7"/>
    <w:rsid w:val="007B67AF"/>
    <w:rsid w:val="007C13C6"/>
    <w:rsid w:val="007E0993"/>
    <w:rsid w:val="007F298E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70D7E"/>
    <w:rsid w:val="00B7158A"/>
    <w:rsid w:val="00BA1F12"/>
    <w:rsid w:val="00BA3FB7"/>
    <w:rsid w:val="00BB149F"/>
    <w:rsid w:val="00BB2980"/>
    <w:rsid w:val="00BD3CCA"/>
    <w:rsid w:val="00BF0485"/>
    <w:rsid w:val="00C220E2"/>
    <w:rsid w:val="00C2280B"/>
    <w:rsid w:val="00C26F1A"/>
    <w:rsid w:val="00C32F3A"/>
    <w:rsid w:val="00C33F82"/>
    <w:rsid w:val="00C36031"/>
    <w:rsid w:val="00C940B5"/>
    <w:rsid w:val="00CA1BB3"/>
    <w:rsid w:val="00CE40C1"/>
    <w:rsid w:val="00D415AC"/>
    <w:rsid w:val="00D52C26"/>
    <w:rsid w:val="00D651E1"/>
    <w:rsid w:val="00D74339"/>
    <w:rsid w:val="00D77F89"/>
    <w:rsid w:val="00D92EFF"/>
    <w:rsid w:val="00DA3531"/>
    <w:rsid w:val="00DA54D0"/>
    <w:rsid w:val="00DD1205"/>
    <w:rsid w:val="00DD263A"/>
    <w:rsid w:val="00DE5C3C"/>
    <w:rsid w:val="00DF4180"/>
    <w:rsid w:val="00DF739B"/>
    <w:rsid w:val="00E13C77"/>
    <w:rsid w:val="00E24F0A"/>
    <w:rsid w:val="00E51F4E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0595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178</cp:revision>
  <dcterms:created xsi:type="dcterms:W3CDTF">2019-10-16T10:03:00Z</dcterms:created>
  <dcterms:modified xsi:type="dcterms:W3CDTF">2020-04-25T10:57:00Z</dcterms:modified>
</cp:coreProperties>
</file>